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3157AC">
        <w:rPr>
          <w:sz w:val="28"/>
          <w:szCs w:val="28"/>
        </w:rPr>
        <w:t>2340</w:t>
      </w:r>
      <w:r w:rsidRPr="006645D5" w:rsidR="00071667">
        <w:rPr>
          <w:sz w:val="28"/>
          <w:szCs w:val="28"/>
        </w:rPr>
        <w:t>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1D54DA">
        <w:rPr>
          <w:sz w:val="28"/>
          <w:szCs w:val="28"/>
        </w:rPr>
        <w:t>12 декабря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3157AC">
        <w:rPr>
          <w:sz w:val="28"/>
          <w:szCs w:val="28"/>
        </w:rPr>
        <w:t>Мадыгова</w:t>
      </w:r>
      <w:r w:rsidR="003157AC">
        <w:rPr>
          <w:sz w:val="28"/>
          <w:szCs w:val="28"/>
        </w:rPr>
        <w:t xml:space="preserve"> А.Ю.</w:t>
      </w:r>
      <w:r w:rsidR="00402437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Мадыгова</w:t>
      </w:r>
      <w:r>
        <w:rPr>
          <w:sz w:val="28"/>
          <w:szCs w:val="28"/>
        </w:rPr>
        <w:t xml:space="preserve"> Александра Юрьевича</w:t>
      </w:r>
      <w:r w:rsidRPr="006645D5" w:rsidR="00817592">
        <w:rPr>
          <w:sz w:val="28"/>
          <w:szCs w:val="28"/>
        </w:rPr>
        <w:t xml:space="preserve">, </w:t>
      </w:r>
      <w:r w:rsidR="009967DE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AA4D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F2B1A">
        <w:rPr>
          <w:sz w:val="28"/>
          <w:szCs w:val="28"/>
        </w:rPr>
        <w:t>.12</w:t>
      </w:r>
      <w:r w:rsidR="00AA4DCD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AD3805">
        <w:rPr>
          <w:sz w:val="28"/>
          <w:szCs w:val="28"/>
        </w:rPr>
        <w:t xml:space="preserve"> </w:t>
      </w:r>
      <w:r w:rsidR="00444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 w:rsidR="009967DE">
        <w:rPr>
          <w:sz w:val="28"/>
          <w:szCs w:val="28"/>
        </w:rPr>
        <w:t>***</w:t>
      </w:r>
      <w:r>
        <w:rPr>
          <w:sz w:val="28"/>
          <w:szCs w:val="28"/>
        </w:rPr>
        <w:t xml:space="preserve"> г. Сургута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Мадыгов</w:t>
      </w:r>
      <w:r>
        <w:rPr>
          <w:sz w:val="28"/>
          <w:szCs w:val="28"/>
        </w:rPr>
        <w:t xml:space="preserve"> А.Ю.</w:t>
      </w:r>
      <w:r w:rsidR="00A5248D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 xml:space="preserve">в состоянии </w:t>
      </w:r>
      <w:r w:rsidR="00AA4DCD">
        <w:rPr>
          <w:sz w:val="28"/>
          <w:szCs w:val="28"/>
        </w:rPr>
        <w:t xml:space="preserve">алкогольного </w:t>
      </w:r>
      <w:r w:rsidRPr="006645D5" w:rsidR="00226899">
        <w:rPr>
          <w:sz w:val="28"/>
          <w:szCs w:val="28"/>
        </w:rPr>
        <w:t>опьянения</w:t>
      </w:r>
      <w:r w:rsidR="00AA4DCD">
        <w:rPr>
          <w:sz w:val="28"/>
          <w:szCs w:val="28"/>
        </w:rPr>
        <w:t xml:space="preserve">: </w:t>
      </w:r>
      <w:r w:rsidRPr="006645D5" w:rsidR="00AA4DCD">
        <w:rPr>
          <w:sz w:val="28"/>
          <w:szCs w:val="28"/>
        </w:rPr>
        <w:t>имел шаткую походку</w:t>
      </w:r>
      <w:r w:rsidR="00AA4DCD">
        <w:rPr>
          <w:sz w:val="28"/>
          <w:szCs w:val="28"/>
        </w:rPr>
        <w:t>,</w:t>
      </w:r>
      <w:r w:rsidRPr="00AA4DCD" w:rsidR="00AA4DCD">
        <w:rPr>
          <w:sz w:val="28"/>
          <w:szCs w:val="28"/>
        </w:rPr>
        <w:t xml:space="preserve"> </w:t>
      </w:r>
      <w:r w:rsidR="00AA4DCD">
        <w:rPr>
          <w:sz w:val="28"/>
          <w:szCs w:val="28"/>
        </w:rPr>
        <w:t xml:space="preserve">невнятную </w:t>
      </w:r>
      <w:r w:rsidRPr="006645D5" w:rsidR="00AA4DCD">
        <w:rPr>
          <w:sz w:val="28"/>
          <w:szCs w:val="28"/>
        </w:rPr>
        <w:t>речь,</w:t>
      </w:r>
      <w:r w:rsidR="00AA4DCD">
        <w:rPr>
          <w:sz w:val="28"/>
          <w:szCs w:val="28"/>
        </w:rPr>
        <w:t xml:space="preserve"> </w:t>
      </w:r>
      <w:r w:rsidRPr="006645D5" w:rsidR="00AA4DCD">
        <w:rPr>
          <w:sz w:val="28"/>
          <w:szCs w:val="28"/>
        </w:rPr>
        <w:t>неопрятный внешний вид</w:t>
      </w:r>
      <w:r w:rsidR="00AA4DCD">
        <w:rPr>
          <w:sz w:val="28"/>
          <w:szCs w:val="28"/>
        </w:rPr>
        <w:t xml:space="preserve"> (</w:t>
      </w:r>
      <w:r>
        <w:rPr>
          <w:sz w:val="28"/>
          <w:szCs w:val="28"/>
        </w:rPr>
        <w:t>вещи грязные в рвотной массе</w:t>
      </w:r>
      <w:r w:rsidR="00AA4DCD">
        <w:rPr>
          <w:sz w:val="28"/>
          <w:szCs w:val="28"/>
        </w:rPr>
        <w:t>), неустойчивость тела, поведение, не соответствующее обстановке, изменения окраски кожных покровов лица</w:t>
      </w:r>
      <w:r w:rsidR="00F60E9D">
        <w:rPr>
          <w:sz w:val="28"/>
          <w:szCs w:val="28"/>
        </w:rPr>
        <w:t xml:space="preserve">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3157AC">
        <w:rPr>
          <w:sz w:val="28"/>
          <w:szCs w:val="28"/>
        </w:rPr>
        <w:t>Мадыгов</w:t>
      </w:r>
      <w:r w:rsidR="003157AC">
        <w:rPr>
          <w:sz w:val="28"/>
          <w:szCs w:val="28"/>
        </w:rPr>
        <w:t xml:space="preserve"> А.Ю</w:t>
      </w:r>
      <w:r w:rsidR="001D54DA">
        <w:rPr>
          <w:sz w:val="28"/>
          <w:szCs w:val="28"/>
        </w:rPr>
        <w:t>.</w:t>
      </w:r>
      <w:r w:rsidRPr="006645D5" w:rsidR="001D54DA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3157AC">
        <w:rPr>
          <w:color w:val="0070C0"/>
          <w:sz w:val="28"/>
          <w:szCs w:val="28"/>
        </w:rPr>
        <w:t>347802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3157AC">
        <w:rPr>
          <w:color w:val="0070C0"/>
          <w:sz w:val="28"/>
          <w:szCs w:val="28"/>
        </w:rPr>
        <w:t>12</w:t>
      </w:r>
      <w:r w:rsidR="001D54DA">
        <w:rPr>
          <w:color w:val="0070C0"/>
          <w:sz w:val="28"/>
          <w:szCs w:val="28"/>
        </w:rPr>
        <w:t>.12.2024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3157AC">
        <w:rPr>
          <w:color w:val="0070C0"/>
          <w:sz w:val="28"/>
          <w:szCs w:val="28"/>
        </w:rPr>
        <w:t>11</w:t>
      </w:r>
      <w:r w:rsidR="001D54DA">
        <w:rPr>
          <w:color w:val="0070C0"/>
          <w:sz w:val="28"/>
          <w:szCs w:val="28"/>
        </w:rPr>
        <w:t>.12.2024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3157AC">
        <w:rPr>
          <w:color w:val="0070C0"/>
          <w:sz w:val="28"/>
          <w:szCs w:val="28"/>
        </w:rPr>
        <w:t>008255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3157AC">
        <w:rPr>
          <w:sz w:val="28"/>
          <w:szCs w:val="28"/>
        </w:rPr>
        <w:t>Мадыгова</w:t>
      </w:r>
      <w:r w:rsidR="003157AC">
        <w:rPr>
          <w:sz w:val="28"/>
          <w:szCs w:val="28"/>
        </w:rPr>
        <w:t xml:space="preserve"> А.Ю</w:t>
      </w:r>
      <w:r w:rsidR="001D54DA">
        <w:rPr>
          <w:sz w:val="28"/>
          <w:szCs w:val="28"/>
        </w:rPr>
        <w:t>.</w:t>
      </w:r>
      <w:r w:rsidRPr="006645D5" w:rsidR="001D54D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3157AC">
        <w:rPr>
          <w:sz w:val="28"/>
          <w:szCs w:val="28"/>
        </w:rPr>
        <w:t>Мадыгова</w:t>
      </w:r>
      <w:r w:rsidR="003157AC">
        <w:rPr>
          <w:sz w:val="28"/>
          <w:szCs w:val="28"/>
        </w:rPr>
        <w:t xml:space="preserve"> А.Ю</w:t>
      </w:r>
      <w:r w:rsidR="001D54DA">
        <w:rPr>
          <w:sz w:val="28"/>
          <w:szCs w:val="28"/>
        </w:rPr>
        <w:t>.</w:t>
      </w:r>
      <w:r w:rsidRPr="006645D5" w:rsidR="001D54D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3157AC">
        <w:rPr>
          <w:sz w:val="28"/>
          <w:szCs w:val="28"/>
        </w:rPr>
        <w:t>Мадыгова</w:t>
      </w:r>
      <w:r w:rsidR="003157AC">
        <w:rPr>
          <w:sz w:val="28"/>
          <w:szCs w:val="28"/>
        </w:rPr>
        <w:t xml:space="preserve"> А.Ю</w:t>
      </w:r>
      <w:r w:rsidR="001D54DA">
        <w:rPr>
          <w:sz w:val="28"/>
          <w:szCs w:val="28"/>
        </w:rPr>
        <w:t>.</w:t>
      </w:r>
      <w:r w:rsidR="008975BC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51807" w:rsidRPr="00356604" w:rsidP="00E51807">
      <w:pPr>
        <w:ind w:firstLine="709"/>
        <w:jc w:val="both"/>
        <w:textAlignment w:val="baseline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изложенного, учитывая отношение </w:t>
      </w:r>
      <w:r w:rsidR="003157AC">
        <w:rPr>
          <w:sz w:val="28"/>
          <w:szCs w:val="28"/>
        </w:rPr>
        <w:t>Мадыгова</w:t>
      </w:r>
      <w:r w:rsidR="003157AC">
        <w:rPr>
          <w:sz w:val="28"/>
          <w:szCs w:val="28"/>
        </w:rPr>
        <w:t xml:space="preserve"> А.Ю.</w:t>
      </w:r>
      <w:r w:rsidRPr="00356604" w:rsidR="003157AC">
        <w:rPr>
          <w:sz w:val="28"/>
          <w:szCs w:val="28"/>
        </w:rPr>
        <w:t xml:space="preserve"> </w:t>
      </w:r>
      <w:r w:rsidRPr="0035660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E51807" w:rsidRPr="00693B57" w:rsidP="00E51807">
      <w:pPr>
        <w:jc w:val="both"/>
        <w:rPr>
          <w:sz w:val="27"/>
          <w:szCs w:val="27"/>
        </w:rPr>
      </w:pPr>
    </w:p>
    <w:p w:rsidR="00E51807" w:rsidRPr="00693B57" w:rsidP="00E51807">
      <w:pPr>
        <w:jc w:val="center"/>
        <w:rPr>
          <w:sz w:val="27"/>
          <w:szCs w:val="27"/>
        </w:rPr>
      </w:pPr>
      <w:r w:rsidRPr="00693B57">
        <w:rPr>
          <w:sz w:val="27"/>
          <w:szCs w:val="27"/>
        </w:rPr>
        <w:t>постановил:</w:t>
      </w:r>
    </w:p>
    <w:p w:rsidR="00E51807" w:rsidRPr="00693B57" w:rsidP="00E51807">
      <w:pPr>
        <w:jc w:val="center"/>
        <w:rPr>
          <w:sz w:val="27"/>
          <w:szCs w:val="27"/>
        </w:rPr>
      </w:pP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Признать </w:t>
      </w:r>
      <w:r w:rsidR="003157AC">
        <w:rPr>
          <w:sz w:val="28"/>
          <w:szCs w:val="28"/>
        </w:rPr>
        <w:t>Мадыгова</w:t>
      </w:r>
      <w:r w:rsidR="003157AC">
        <w:rPr>
          <w:sz w:val="28"/>
          <w:szCs w:val="28"/>
        </w:rPr>
        <w:t xml:space="preserve"> Александра Юрьевича</w:t>
      </w:r>
      <w:r w:rsidRPr="00356604" w:rsidR="003157AC">
        <w:rPr>
          <w:sz w:val="28"/>
          <w:szCs w:val="28"/>
        </w:rPr>
        <w:t xml:space="preserve"> </w:t>
      </w:r>
      <w:r w:rsidRPr="00356604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</w:t>
      </w:r>
      <w:r>
        <w:rPr>
          <w:sz w:val="28"/>
          <w:szCs w:val="28"/>
        </w:rPr>
        <w:t>20.21</w:t>
      </w:r>
      <w:r w:rsidRPr="00356604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2 (двое) суток.</w:t>
      </w: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Срок наказания исчислять с момента административного задержания, т.е.  с </w:t>
      </w:r>
      <w:r w:rsidR="003157AC">
        <w:rPr>
          <w:sz w:val="28"/>
          <w:szCs w:val="28"/>
        </w:rPr>
        <w:t>00</w:t>
      </w:r>
      <w:r w:rsidRPr="00356604">
        <w:rPr>
          <w:sz w:val="28"/>
          <w:szCs w:val="28"/>
        </w:rPr>
        <w:t xml:space="preserve"> час.</w:t>
      </w:r>
      <w:r w:rsidR="003157AC">
        <w:rPr>
          <w:sz w:val="28"/>
          <w:szCs w:val="28"/>
        </w:rPr>
        <w:t>30</w:t>
      </w:r>
      <w:r w:rsidRPr="00356604">
        <w:rPr>
          <w:sz w:val="28"/>
          <w:szCs w:val="28"/>
        </w:rPr>
        <w:t xml:space="preserve"> мин. </w:t>
      </w:r>
      <w:r w:rsidR="00817F70">
        <w:rPr>
          <w:sz w:val="28"/>
          <w:szCs w:val="28"/>
        </w:rPr>
        <w:t>12.12</w:t>
      </w:r>
      <w:r w:rsidRPr="00356604">
        <w:rPr>
          <w:sz w:val="28"/>
          <w:szCs w:val="28"/>
        </w:rPr>
        <w:t xml:space="preserve">.2024 г. </w:t>
      </w: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356604">
        <w:rPr>
          <w:sz w:val="28"/>
          <w:szCs w:val="28"/>
        </w:rPr>
        <w:t>Сургутский</w:t>
      </w:r>
      <w:r w:rsidRPr="00356604">
        <w:rPr>
          <w:sz w:val="28"/>
          <w:szCs w:val="28"/>
        </w:rPr>
        <w:t xml:space="preserve"> городской суд Ханты-Мансийского автономного округа – Югры через мирового судью судебного участка № 13 </w:t>
      </w:r>
      <w:r w:rsidRPr="00356604">
        <w:rPr>
          <w:sz w:val="28"/>
          <w:szCs w:val="28"/>
        </w:rPr>
        <w:t>Сургутского</w:t>
      </w:r>
      <w:r w:rsidRPr="0035660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51807" w:rsidRPr="00356604" w:rsidP="00E51807">
      <w:pPr>
        <w:jc w:val="both"/>
        <w:rPr>
          <w:sz w:val="28"/>
          <w:szCs w:val="28"/>
        </w:rPr>
      </w:pPr>
    </w:p>
    <w:p w:rsidR="00E51807" w:rsidRPr="00356604" w:rsidP="00E51807">
      <w:pPr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Мировой судья                                                                                       Д.Б. </w:t>
      </w:r>
      <w:r w:rsidRPr="00356604">
        <w:rPr>
          <w:sz w:val="28"/>
          <w:szCs w:val="28"/>
        </w:rPr>
        <w:t>Айткулова</w:t>
      </w:r>
    </w:p>
    <w:p w:rsidR="007D64F2" w:rsidRPr="00E51807" w:rsidP="00E51807">
      <w:pPr>
        <w:ind w:firstLine="709"/>
        <w:jc w:val="both"/>
        <w:textAlignment w:val="baseline"/>
        <w:rPr>
          <w:b/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A497E"/>
    <w:rsid w:val="000B4D34"/>
    <w:rsid w:val="000B5F57"/>
    <w:rsid w:val="000C0BF1"/>
    <w:rsid w:val="000C0E84"/>
    <w:rsid w:val="000C1818"/>
    <w:rsid w:val="000C588A"/>
    <w:rsid w:val="000C58F7"/>
    <w:rsid w:val="000C6AF3"/>
    <w:rsid w:val="000D60FA"/>
    <w:rsid w:val="000E16A9"/>
    <w:rsid w:val="000E26E3"/>
    <w:rsid w:val="000F2B1A"/>
    <w:rsid w:val="000F3434"/>
    <w:rsid w:val="000F3ED6"/>
    <w:rsid w:val="000F3FCB"/>
    <w:rsid w:val="000F4EE3"/>
    <w:rsid w:val="0010177C"/>
    <w:rsid w:val="00105CED"/>
    <w:rsid w:val="001069D0"/>
    <w:rsid w:val="00113E8E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7E5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54DA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2548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57AC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604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4EDC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2437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4CA3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102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2FAA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3B57"/>
    <w:rsid w:val="00697305"/>
    <w:rsid w:val="006A15E7"/>
    <w:rsid w:val="006A1BA1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56E04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4576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17F70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67DE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248D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A4DCD"/>
    <w:rsid w:val="00AB0AF1"/>
    <w:rsid w:val="00AB13ED"/>
    <w:rsid w:val="00AB475F"/>
    <w:rsid w:val="00AC1C48"/>
    <w:rsid w:val="00AC7310"/>
    <w:rsid w:val="00AC7363"/>
    <w:rsid w:val="00AD06B1"/>
    <w:rsid w:val="00AD0C63"/>
    <w:rsid w:val="00AD3805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AF6E90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1FD1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0C7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1807"/>
    <w:rsid w:val="00E522EF"/>
    <w:rsid w:val="00E5571F"/>
    <w:rsid w:val="00E66BD3"/>
    <w:rsid w:val="00E81F1F"/>
    <w:rsid w:val="00E81F5C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17257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1556-8B50-4927-9A24-DB61EA23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